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1D0D74D" w14:textId="77777777" w:rsidR="00763853" w:rsidRPr="00EF3D21" w:rsidRDefault="00763853" w:rsidP="00763853">
      <w:pPr>
        <w:pStyle w:val="Zkladntext3"/>
        <w:rPr>
          <w:rFonts w:ascii="Times New Roman" w:hAnsi="Times New Roman"/>
          <w:b/>
          <w:color w:val="FF0000"/>
          <w:szCs w:val="24"/>
        </w:rPr>
      </w:pPr>
      <w:r w:rsidRPr="00EF3D21">
        <w:rPr>
          <w:rFonts w:ascii="Times New Roman" w:hAnsi="Times New Roman"/>
          <w:b/>
          <w:szCs w:val="24"/>
        </w:rPr>
        <w:t xml:space="preserve">na doškoľovací odborný kurz pre interných audítorov                                                                                                                             </w:t>
      </w:r>
    </w:p>
    <w:sdt>
      <w:sdtPr>
        <w:rPr>
          <w:b/>
          <w:color w:val="0070C0"/>
          <w:sz w:val="28"/>
          <w:szCs w:val="28"/>
        </w:rPr>
        <w:id w:val="-1764065447"/>
        <w:placeholder>
          <w:docPart w:val="AEE6D5FEB8904E959FF3BE6C0EF95DF4"/>
        </w:placeholder>
        <w:text/>
      </w:sdtPr>
      <w:sdtEndPr/>
      <w:sdtContent>
        <w:p w14:paraId="7A4F6B51" w14:textId="501D7E68" w:rsidR="001C1255" w:rsidRPr="00763853" w:rsidRDefault="00763853" w:rsidP="00763853">
          <w:pPr>
            <w:ind w:right="-74" w:hanging="1417"/>
            <w:rPr>
              <w:b/>
              <w:color w:val="FF0000"/>
              <w:sz w:val="24"/>
              <w:szCs w:val="24"/>
            </w:rPr>
          </w:pPr>
          <w:r w:rsidRPr="00C91712">
            <w:rPr>
              <w:b/>
              <w:color w:val="0070C0"/>
              <w:sz w:val="28"/>
              <w:szCs w:val="28"/>
            </w:rPr>
            <w:t xml:space="preserve">                               „Nové požiadavky ISO/IEC 17025: 2017 z pohľadu interného audítora“, ktorý sa bude konať  dňa 24.4.2019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01F40C0" w14:textId="110DAD2C" w:rsidR="00763853" w:rsidRDefault="00E01810" w:rsidP="0076385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>
        <w:rPr>
          <w:b/>
          <w:sz w:val="18"/>
          <w:szCs w:val="18"/>
        </w:rPr>
        <w:t xml:space="preserve"> </w:t>
      </w:r>
      <w:r w:rsidR="00763853">
        <w:rPr>
          <w:b/>
          <w:sz w:val="18"/>
          <w:szCs w:val="18"/>
        </w:rPr>
        <w:t xml:space="preserve">       </w:t>
      </w:r>
      <w:r w:rsidR="00763853" w:rsidRPr="00C02E09">
        <w:rPr>
          <w:b/>
        </w:rPr>
        <w:t xml:space="preserve">Doručiť najneskôr </w:t>
      </w:r>
      <w:r w:rsidR="00763853" w:rsidRPr="0071230C">
        <w:rPr>
          <w:b/>
          <w:sz w:val="18"/>
          <w:szCs w:val="18"/>
        </w:rPr>
        <w:t xml:space="preserve">do </w:t>
      </w:r>
      <w:r w:rsidR="00763853">
        <w:rPr>
          <w:b/>
          <w:sz w:val="18"/>
          <w:szCs w:val="18"/>
        </w:rPr>
        <w:t>19</w:t>
      </w:r>
      <w:r w:rsidR="00763853" w:rsidRPr="0071230C">
        <w:rPr>
          <w:b/>
          <w:bCs/>
          <w:sz w:val="18"/>
          <w:szCs w:val="18"/>
        </w:rPr>
        <w:t>.</w:t>
      </w:r>
      <w:r w:rsidR="00763853">
        <w:rPr>
          <w:b/>
          <w:bCs/>
          <w:sz w:val="18"/>
          <w:szCs w:val="18"/>
        </w:rPr>
        <w:t>4.</w:t>
      </w:r>
      <w:r w:rsidR="00763853" w:rsidRPr="0071230C">
        <w:rPr>
          <w:b/>
          <w:bCs/>
          <w:sz w:val="18"/>
          <w:szCs w:val="18"/>
        </w:rPr>
        <w:t xml:space="preserve">2019 s povinnosťou platby do  </w:t>
      </w:r>
      <w:r w:rsidR="00763853">
        <w:rPr>
          <w:b/>
          <w:bCs/>
          <w:sz w:val="18"/>
          <w:szCs w:val="18"/>
        </w:rPr>
        <w:t>20</w:t>
      </w:r>
      <w:r w:rsidR="00763853" w:rsidRPr="0071230C">
        <w:rPr>
          <w:b/>
          <w:bCs/>
          <w:sz w:val="18"/>
          <w:szCs w:val="18"/>
        </w:rPr>
        <w:t>.</w:t>
      </w:r>
      <w:r w:rsidR="00763853">
        <w:rPr>
          <w:b/>
          <w:bCs/>
          <w:sz w:val="18"/>
          <w:szCs w:val="18"/>
        </w:rPr>
        <w:t>4.</w:t>
      </w:r>
      <w:r w:rsidR="00763853" w:rsidRPr="0071230C">
        <w:rPr>
          <w:b/>
          <w:bCs/>
          <w:sz w:val="18"/>
          <w:szCs w:val="18"/>
        </w:rPr>
        <w:t>2019</w:t>
      </w:r>
    </w:p>
    <w:p w14:paraId="38664248" w14:textId="4232C0E7" w:rsidR="00E01810" w:rsidRPr="0071230C" w:rsidRDefault="00E01810" w:rsidP="0076385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</w:t>
      </w:r>
      <w:r w:rsidR="00763853">
        <w:rPr>
          <w:b/>
          <w:color w:val="000000"/>
          <w:sz w:val="18"/>
          <w:szCs w:val="18"/>
        </w:rPr>
        <w:t>40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 w:rsidR="00763853">
        <w:rPr>
          <w:b/>
          <w:color w:val="000000"/>
          <w:sz w:val="18"/>
          <w:szCs w:val="18"/>
        </w:rPr>
        <w:t>68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0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C577D88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C91712">
        <w:t xml:space="preserve">         </w:t>
      </w:r>
      <w:r w:rsidRPr="00BD26F5">
        <w:t xml:space="preserve"> 7000068840/8180 </w:t>
      </w:r>
    </w:p>
    <w:p w14:paraId="43D9EE9F" w14:textId="42B7EC12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</w:t>
      </w:r>
      <w:r w:rsidR="00C91712">
        <w:t xml:space="preserve">   </w:t>
      </w:r>
      <w:r w:rsidRPr="00BD26F5">
        <w:t>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24E85545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</w:t>
      </w:r>
      <w:r w:rsidR="00C91712">
        <w:t xml:space="preserve"> </w:t>
      </w:r>
      <w:r w:rsidRPr="00BD26F5">
        <w:t>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7FC72EBD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="00C91712">
        <w:rPr>
          <w:rFonts w:eastAsia="Segoe UI Symbol"/>
        </w:rPr>
        <w:t xml:space="preserve">  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29C6" w14:textId="77777777" w:rsidR="00B347A3" w:rsidRDefault="00B347A3" w:rsidP="00331F24">
      <w:r>
        <w:separator/>
      </w:r>
    </w:p>
  </w:endnote>
  <w:endnote w:type="continuationSeparator" w:id="0">
    <w:p w14:paraId="16FA06B5" w14:textId="77777777" w:rsidR="00B347A3" w:rsidRDefault="00B347A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611D" w14:textId="77777777" w:rsidR="00B347A3" w:rsidRDefault="00B347A3" w:rsidP="00331F24">
      <w:r>
        <w:separator/>
      </w:r>
    </w:p>
  </w:footnote>
  <w:footnote w:type="continuationSeparator" w:id="0">
    <w:p w14:paraId="30A7D7A5" w14:textId="77777777" w:rsidR="00B347A3" w:rsidRDefault="00B347A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mwtHImsCRPc/bsW6x9bQJ41/ZQJ8UpG9CIMpKgiKlVrEv6Iz9VXHzT5bUknDPaMIgtpMe41P/5w7cor37u4A==" w:salt="YnJy86/OVQFzzy/EcvgjZ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C181C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4A97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853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47A3"/>
    <w:rsid w:val="00B37F2A"/>
    <w:rsid w:val="00B40987"/>
    <w:rsid w:val="00B52E8A"/>
    <w:rsid w:val="00B62E0D"/>
    <w:rsid w:val="00B6627F"/>
    <w:rsid w:val="00B77EAF"/>
    <w:rsid w:val="00B91A62"/>
    <w:rsid w:val="00BA424B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91712"/>
    <w:rsid w:val="00CA5623"/>
    <w:rsid w:val="00CA6186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EE6D5FEB8904E959FF3BE6C0EF9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6D96E6-F42A-42A7-99F3-BCE4FAF29C4D}"/>
      </w:docPartPr>
      <w:docPartBody>
        <w:p w:rsidR="0059205A" w:rsidRDefault="00B02A3B" w:rsidP="00B02A3B">
          <w:pPr>
            <w:pStyle w:val="AEE6D5FEB8904E959FF3BE6C0EF95DF4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0D1B8D"/>
    <w:rsid w:val="001A149F"/>
    <w:rsid w:val="00310C4E"/>
    <w:rsid w:val="00387465"/>
    <w:rsid w:val="0059205A"/>
    <w:rsid w:val="00686F5E"/>
    <w:rsid w:val="007A3AE1"/>
    <w:rsid w:val="00913ED2"/>
    <w:rsid w:val="00AD2942"/>
    <w:rsid w:val="00B02A3B"/>
    <w:rsid w:val="00C96EF3"/>
    <w:rsid w:val="00DF7E8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02A3B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6D5FEB8904E959FF3BE6C0EF95DF4">
    <w:name w:val="AEE6D5FEB8904E959FF3BE6C0EF95DF4"/>
    <w:rsid w:val="00B0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0FAC-DB07-4D60-AA1F-234FD7C1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Balko</cp:lastModifiedBy>
  <cp:revision>2</cp:revision>
  <cp:lastPrinted>2019-01-24T06:51:00Z</cp:lastPrinted>
  <dcterms:created xsi:type="dcterms:W3CDTF">2019-02-14T10:08:00Z</dcterms:created>
  <dcterms:modified xsi:type="dcterms:W3CDTF">2019-02-14T10:08:00Z</dcterms:modified>
</cp:coreProperties>
</file>